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F46" w:rsidRDefault="00170F46" w:rsidP="00170F4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170F46">
        <w:rPr>
          <w:rFonts w:ascii="Times New Roman" w:hAnsi="Times New Roman" w:cs="Times New Roman"/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10EC48A" wp14:editId="3E96BDB2">
            <wp:simplePos x="0" y="0"/>
            <wp:positionH relativeFrom="margin">
              <wp:align>center</wp:align>
            </wp:positionH>
            <wp:positionV relativeFrom="paragraph">
              <wp:posOffset>-670560</wp:posOffset>
            </wp:positionV>
            <wp:extent cx="8324215" cy="1122045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s-kvas-com-p-letnyaya-ramka-na-prozrachnom-fone-vertika-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215" cy="1122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F46" w:rsidRPr="00957A84" w:rsidRDefault="008C6A58" w:rsidP="00957A8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170F46">
        <w:rPr>
          <w:rFonts w:ascii="Times New Roman" w:hAnsi="Times New Roman" w:cs="Times New Roman"/>
          <w:b/>
          <w:color w:val="FF0000"/>
          <w:sz w:val="40"/>
          <w:szCs w:val="28"/>
          <w14:textOutline w14:w="9525" w14:cap="rnd" w14:cmpd="sng" w14:algn="ctr">
            <w14:noFill/>
            <w14:prstDash w14:val="solid"/>
            <w14:bevel/>
          </w14:textOutline>
        </w:rPr>
        <w:t>Консультация для родителей</w:t>
      </w:r>
    </w:p>
    <w:p w:rsidR="008C6A58" w:rsidRDefault="008C6A58" w:rsidP="00957A84">
      <w:pPr>
        <w:spacing w:after="0" w:line="240" w:lineRule="auto"/>
        <w:ind w:right="118"/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957A84">
        <w:rPr>
          <w:rFonts w:ascii="Times New Roman" w:hAnsi="Times New Roman" w:cs="Times New Roman"/>
          <w:b/>
          <w:color w:val="7030A0"/>
          <w:sz w:val="32"/>
          <w:szCs w:val="28"/>
        </w:rPr>
        <w:t>«Игры с ребенком летом»</w:t>
      </w:r>
    </w:p>
    <w:p w:rsidR="00957A84" w:rsidRPr="00957A84" w:rsidRDefault="00957A84" w:rsidP="00957A84">
      <w:pPr>
        <w:spacing w:after="0" w:line="240" w:lineRule="auto"/>
        <w:ind w:right="118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</w:p>
    <w:p w:rsidR="008C6A58" w:rsidRPr="008C6A58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6A58">
        <w:rPr>
          <w:rFonts w:ascii="Times New Roman" w:hAnsi="Times New Roman" w:cs="Times New Roman"/>
          <w:sz w:val="28"/>
          <w:szCs w:val="28"/>
        </w:rP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</w:t>
      </w:r>
      <w:r w:rsidR="00170F46">
        <w:rPr>
          <w:rFonts w:ascii="Times New Roman" w:hAnsi="Times New Roman" w:cs="Times New Roman"/>
          <w:sz w:val="28"/>
          <w:szCs w:val="28"/>
        </w:rPr>
        <w:t xml:space="preserve"> ребенком, оставаясь взрослым».</w:t>
      </w:r>
    </w:p>
    <w:p w:rsidR="008C6A58" w:rsidRPr="008C6A58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6A58">
        <w:rPr>
          <w:rFonts w:ascii="Times New Roman" w:hAnsi="Times New Roman" w:cs="Times New Roman"/>
          <w:sz w:val="28"/>
          <w:szCs w:val="28"/>
        </w:rPr>
        <w:t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Кроме отличного настроения игры способствуют улучшению взаимоотношений в семье, сближают детей и родителей. Предлагаем вам некоторый перечень игр, которые вы можете использовать с детьми во время летнего отдыха.</w:t>
      </w:r>
    </w:p>
    <w:p w:rsidR="008C6A58" w:rsidRPr="008C6A58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C6A58" w:rsidRPr="00170F46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70F4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Игры с мячом </w:t>
      </w:r>
      <w:r w:rsidR="00170F46">
        <w:rPr>
          <w:rFonts w:ascii="Times New Roman" w:hAnsi="Times New Roman" w:cs="Times New Roman"/>
          <w:b/>
          <w:color w:val="7030A0"/>
          <w:sz w:val="28"/>
          <w:szCs w:val="28"/>
        </w:rPr>
        <w:t>«Съедобное – несъедобное»</w:t>
      </w:r>
    </w:p>
    <w:p w:rsidR="008C6A58" w:rsidRPr="008C6A58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6A58">
        <w:rPr>
          <w:rFonts w:ascii="Times New Roman" w:hAnsi="Times New Roman" w:cs="Times New Roman"/>
          <w:sz w:val="28"/>
          <w:szCs w:val="28"/>
        </w:rPr>
        <w:t xml:space="preserve">Это одна из древних игр. Ее правила довольно просты. </w:t>
      </w:r>
      <w:r w:rsidR="00957A84">
        <w:rPr>
          <w:rFonts w:ascii="Times New Roman" w:hAnsi="Times New Roman" w:cs="Times New Roman"/>
          <w:sz w:val="28"/>
          <w:szCs w:val="28"/>
        </w:rPr>
        <w:t>В</w:t>
      </w:r>
      <w:r w:rsidRPr="008C6A58">
        <w:rPr>
          <w:rFonts w:ascii="Times New Roman" w:hAnsi="Times New Roman" w:cs="Times New Roman"/>
          <w:sz w:val="28"/>
          <w:szCs w:val="28"/>
        </w:rPr>
        <w:t>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:rsidR="008C6A58" w:rsidRPr="008C6A58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C6A58" w:rsidRPr="00170F46" w:rsidRDefault="00170F46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«Назови животное»</w:t>
      </w:r>
    </w:p>
    <w:p w:rsidR="008C6A58" w:rsidRPr="008C6A58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6A58">
        <w:rPr>
          <w:rFonts w:ascii="Times New Roman" w:hAnsi="Times New Roman" w:cs="Times New Roman"/>
          <w:sz w:val="28"/>
          <w:szCs w:val="28"/>
        </w:rPr>
        <w:t>Можно использовать разную классификацию предметов (города, имена, 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</w:p>
    <w:p w:rsidR="008C6A58" w:rsidRPr="008C6A58" w:rsidRDefault="008C6A58" w:rsidP="00957A84">
      <w:pPr>
        <w:spacing w:after="0" w:line="240" w:lineRule="auto"/>
        <w:ind w:right="118"/>
        <w:jc w:val="both"/>
        <w:rPr>
          <w:rFonts w:ascii="Times New Roman" w:hAnsi="Times New Roman" w:cs="Times New Roman"/>
          <w:sz w:val="28"/>
          <w:szCs w:val="28"/>
        </w:rPr>
      </w:pPr>
    </w:p>
    <w:p w:rsidR="008C6A58" w:rsidRPr="008C6A58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6A58">
        <w:rPr>
          <w:rFonts w:ascii="Times New Roman" w:hAnsi="Times New Roman" w:cs="Times New Roman"/>
          <w:sz w:val="28"/>
          <w:szCs w:val="28"/>
        </w:rPr>
        <w:t>Также можно использовать и многое другое для совместных игр. Если вы отдыхаете в лесу, посмотрите вокруг, наверняка вы найдете там шишки. Устройте соревнование. «Кто больше соберет шишек». Проведите игру «Самый ловкий». Найдите пенек и поставьте на него пластиковую бутылку. А теперь постарайтесь сбить ее шишкой на расстоянии. Используйте для игр желуди, камешки, веточки, фантазируйте вместе с детьми.</w:t>
      </w:r>
    </w:p>
    <w:p w:rsidR="008C6A58" w:rsidRPr="008C6A58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C6A58" w:rsidRPr="008C6A58" w:rsidRDefault="008C6A58" w:rsidP="00170F46">
      <w:pPr>
        <w:spacing w:after="0" w:line="240" w:lineRule="auto"/>
        <w:ind w:right="11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6A58">
        <w:rPr>
          <w:rFonts w:ascii="Times New Roman" w:hAnsi="Times New Roman" w:cs="Times New Roman"/>
          <w:sz w:val="28"/>
          <w:szCs w:val="28"/>
        </w:rPr>
        <w:t xml:space="preserve">Познакомьте детей с русскими народными играми: «Горелки», «Чехарда». Вспомните </w:t>
      </w:r>
      <w:proofErr w:type="gramStart"/>
      <w:r w:rsidRPr="008C6A58"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 w:rsidRPr="008C6A58">
        <w:rPr>
          <w:rFonts w:ascii="Times New Roman" w:hAnsi="Times New Roman" w:cs="Times New Roman"/>
          <w:sz w:val="28"/>
          <w:szCs w:val="28"/>
        </w:rPr>
        <w:t xml:space="preserve"> в которые играли сами в детстве: «Садовник», «Краски», «Бабушка, нитки запутались», «Жмурки». Ваш ребенок будет в восторге, а вы снова окажитесь в детстве. Отличное настроение обеспечено и вам, и вашему ребенку.</w:t>
      </w:r>
    </w:p>
    <w:p w:rsidR="008C6A58" w:rsidRPr="008C6A58" w:rsidRDefault="008C6A58" w:rsidP="00957A84">
      <w:pPr>
        <w:spacing w:after="0" w:line="240" w:lineRule="auto"/>
        <w:ind w:right="118"/>
        <w:jc w:val="both"/>
        <w:rPr>
          <w:rFonts w:ascii="Times New Roman" w:hAnsi="Times New Roman" w:cs="Times New Roman"/>
          <w:sz w:val="28"/>
          <w:szCs w:val="28"/>
        </w:rPr>
      </w:pPr>
      <w:r w:rsidRPr="008C6A58">
        <w:rPr>
          <w:rFonts w:ascii="Times New Roman" w:hAnsi="Times New Roman" w:cs="Times New Roman"/>
          <w:sz w:val="28"/>
          <w:szCs w:val="28"/>
        </w:rPr>
        <w:t>Желаем вам хорошего семейного отдыха!</w:t>
      </w:r>
    </w:p>
    <w:p w:rsidR="00957A84" w:rsidRDefault="00957A84" w:rsidP="00170F46">
      <w:pPr>
        <w:ind w:right="118" w:firstLine="284"/>
        <w:jc w:val="both"/>
      </w:pPr>
    </w:p>
    <w:p w:rsidR="00957A84" w:rsidRDefault="00957A84" w:rsidP="00170F46">
      <w:pPr>
        <w:ind w:right="118" w:firstLine="284"/>
        <w:jc w:val="both"/>
      </w:pPr>
    </w:p>
    <w:p w:rsidR="00957A84" w:rsidRDefault="00957A84" w:rsidP="00170F46">
      <w:pPr>
        <w:ind w:right="118" w:firstLine="284"/>
        <w:jc w:val="both"/>
      </w:pPr>
    </w:p>
    <w:p w:rsidR="00F16E57" w:rsidRPr="00957A84" w:rsidRDefault="00957A84" w:rsidP="00957A84">
      <w:pPr>
        <w:ind w:right="118" w:firstLine="284"/>
        <w:jc w:val="both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</w:t>
      </w:r>
      <w:r w:rsidRPr="00957A84">
        <w:rPr>
          <w:rFonts w:ascii="Times New Roman" w:hAnsi="Times New Roman" w:cs="Times New Roman"/>
        </w:rPr>
        <w:t xml:space="preserve">Составитель: воспитатель 1КК, </w:t>
      </w:r>
      <w:proofErr w:type="spellStart"/>
      <w:r w:rsidRPr="00957A84">
        <w:rPr>
          <w:rFonts w:ascii="Times New Roman" w:hAnsi="Times New Roman" w:cs="Times New Roman"/>
        </w:rPr>
        <w:t>Ляпустина</w:t>
      </w:r>
      <w:proofErr w:type="spellEnd"/>
      <w:r w:rsidRPr="00957A84">
        <w:rPr>
          <w:rFonts w:ascii="Times New Roman" w:hAnsi="Times New Roman" w:cs="Times New Roman"/>
        </w:rPr>
        <w:t xml:space="preserve"> О.А.</w:t>
      </w:r>
    </w:p>
    <w:sectPr w:rsidR="00F16E57" w:rsidRPr="00957A84" w:rsidSect="008C6A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58"/>
    <w:rsid w:val="00170F46"/>
    <w:rsid w:val="008C6A58"/>
    <w:rsid w:val="00957A84"/>
    <w:rsid w:val="00F1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78696"/>
  <w15:chartTrackingRefBased/>
  <w15:docId w15:val="{0D57B93C-2AD2-4C89-9D2D-C911DB7B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Абрикосов</dc:creator>
  <cp:keywords/>
  <dc:description/>
  <cp:lastModifiedBy>Саша Абрикосов</cp:lastModifiedBy>
  <cp:revision>1</cp:revision>
  <dcterms:created xsi:type="dcterms:W3CDTF">2024-06-24T03:35:00Z</dcterms:created>
  <dcterms:modified xsi:type="dcterms:W3CDTF">2024-06-24T04:05:00Z</dcterms:modified>
</cp:coreProperties>
</file>