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CE" w:rsidRDefault="0018385F" w:rsidP="005E10CE">
      <w:pPr>
        <w:pStyle w:val="a3"/>
        <w:shd w:val="clear" w:color="auto" w:fill="FFFFFF"/>
        <w:spacing w:before="0" w:beforeAutospacing="0" w:after="0" w:afterAutospacing="0"/>
        <w:jc w:val="center"/>
        <w:rPr>
          <w:color w:val="7030A0"/>
          <w:sz w:val="32"/>
          <w:szCs w:val="28"/>
        </w:rPr>
      </w:pPr>
      <w:r w:rsidRPr="005E10CE">
        <w:rPr>
          <w:rStyle w:val="a4"/>
          <w:color w:val="000000" w:themeColor="text1"/>
          <w:sz w:val="32"/>
          <w:szCs w:val="28"/>
          <w:bdr w:val="none" w:sz="0" w:space="0" w:color="auto" w:frame="1"/>
        </w:rPr>
        <w:t>Консультация</w:t>
      </w:r>
      <w:r w:rsidRPr="005E10CE">
        <w:rPr>
          <w:color w:val="7030A0"/>
          <w:sz w:val="32"/>
          <w:szCs w:val="28"/>
        </w:rPr>
        <w:t> </w:t>
      </w:r>
    </w:p>
    <w:p w:rsidR="0018385F" w:rsidRPr="005E10CE" w:rsidRDefault="0018385F" w:rsidP="005E10C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7030A0"/>
          <w:sz w:val="32"/>
          <w:szCs w:val="28"/>
        </w:rPr>
      </w:pPr>
      <w:r w:rsidRPr="005E10CE">
        <w:rPr>
          <w:i/>
          <w:iCs/>
          <w:color w:val="7030A0"/>
          <w:sz w:val="32"/>
          <w:szCs w:val="28"/>
          <w:bdr w:val="none" w:sz="0" w:space="0" w:color="auto" w:frame="1"/>
        </w:rPr>
        <w:t>«</w:t>
      </w:r>
      <w:r w:rsidRPr="005E10CE">
        <w:rPr>
          <w:rStyle w:val="a4"/>
          <w:i/>
          <w:iCs/>
          <w:color w:val="7030A0"/>
          <w:sz w:val="32"/>
          <w:szCs w:val="28"/>
          <w:bdr w:val="none" w:sz="0" w:space="0" w:color="auto" w:frame="1"/>
        </w:rPr>
        <w:t>Овощи и фрукты в детском питании</w:t>
      </w:r>
      <w:r w:rsidRPr="005E10CE">
        <w:rPr>
          <w:i/>
          <w:iCs/>
          <w:color w:val="7030A0"/>
          <w:sz w:val="32"/>
          <w:szCs w:val="28"/>
          <w:bdr w:val="none" w:sz="0" w:space="0" w:color="auto" w:frame="1"/>
        </w:rPr>
        <w:t>»</w:t>
      </w:r>
    </w:p>
    <w:p w:rsidR="005E10CE" w:rsidRDefault="005E10CE" w:rsidP="005E10C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E51C3B" w:rsidRPr="005E10CE" w:rsidRDefault="0018385F" w:rsidP="009A2E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5"/>
          <w:szCs w:val="25"/>
        </w:rPr>
      </w:pPr>
      <w:r w:rsidRPr="005E10CE">
        <w:rPr>
          <w:bCs/>
          <w:color w:val="111111"/>
          <w:sz w:val="25"/>
          <w:szCs w:val="25"/>
        </w:rPr>
        <w:t>Заботясь о здоровье ребенка, нельзя забывать о пользе овощей и фруктов, ведь все они богаты витаминами и минералами, необходимыми для нормального развития организма ребенка</w:t>
      </w:r>
      <w:r w:rsidRPr="005E10CE">
        <w:rPr>
          <w:color w:val="111111"/>
          <w:sz w:val="25"/>
          <w:szCs w:val="25"/>
        </w:rPr>
        <w:t xml:space="preserve"> Растительные продукты необходимы человеку для нормальной жизнедеятельности его организма. </w:t>
      </w:r>
    </w:p>
    <w:p w:rsidR="0018385F" w:rsidRPr="005E10CE" w:rsidRDefault="0018385F" w:rsidP="009A2E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5"/>
          <w:szCs w:val="25"/>
        </w:rPr>
      </w:pPr>
      <w:r w:rsidRPr="005E10CE">
        <w:rPr>
          <w:rStyle w:val="a4"/>
          <w:color w:val="7030A0"/>
          <w:sz w:val="25"/>
          <w:szCs w:val="25"/>
          <w:bdr w:val="none" w:sz="0" w:space="0" w:color="auto" w:frame="1"/>
        </w:rPr>
        <w:t>Овощи</w:t>
      </w:r>
      <w:r w:rsidRPr="005E10CE">
        <w:rPr>
          <w:color w:val="111111"/>
          <w:sz w:val="25"/>
          <w:szCs w:val="25"/>
        </w:rPr>
        <w:t xml:space="preserve">, как в свежем, так и переработанном виде, являются сильными стимуляторами выделения желудочного сока, и тем самым способствуют более полному перевариванию и усвоению в организме белков, жиров и углеводов. </w:t>
      </w:r>
    </w:p>
    <w:p w:rsidR="00E51C3B" w:rsidRPr="005E10CE" w:rsidRDefault="0018385F" w:rsidP="009A2E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5"/>
          <w:szCs w:val="25"/>
        </w:rPr>
      </w:pPr>
      <w:r w:rsidRPr="005E10CE">
        <w:rPr>
          <w:b/>
          <w:color w:val="111111"/>
          <w:sz w:val="25"/>
          <w:szCs w:val="25"/>
        </w:rPr>
        <w:t>Картофель</w:t>
      </w:r>
      <w:r w:rsidRPr="005E10CE">
        <w:rPr>
          <w:color w:val="111111"/>
          <w:sz w:val="25"/>
          <w:szCs w:val="25"/>
        </w:rPr>
        <w:t xml:space="preserve"> – содержит множество полезных веществ, </w:t>
      </w:r>
      <w:proofErr w:type="spellStart"/>
      <w:r w:rsidRPr="005E10CE">
        <w:rPr>
          <w:color w:val="111111"/>
          <w:sz w:val="25"/>
          <w:szCs w:val="25"/>
        </w:rPr>
        <w:t>оздоравливающих</w:t>
      </w:r>
      <w:proofErr w:type="spellEnd"/>
      <w:r w:rsidRPr="005E10CE">
        <w:rPr>
          <w:color w:val="111111"/>
          <w:sz w:val="25"/>
          <w:szCs w:val="25"/>
        </w:rPr>
        <w:t xml:space="preserve">  организм: витамин</w:t>
      </w:r>
      <w:proofErr w:type="gramStart"/>
      <w:r w:rsidRPr="005E10CE">
        <w:rPr>
          <w:color w:val="111111"/>
          <w:sz w:val="25"/>
          <w:szCs w:val="25"/>
        </w:rPr>
        <w:t xml:space="preserve"> В</w:t>
      </w:r>
      <w:proofErr w:type="gramEnd"/>
      <w:r w:rsidRPr="005E10CE">
        <w:rPr>
          <w:color w:val="111111"/>
          <w:sz w:val="25"/>
          <w:szCs w:val="25"/>
        </w:rPr>
        <w:t>, который нужен для  здорового метаболизма; калий, который выводит жидкость из организма, ви</w:t>
      </w:r>
      <w:r w:rsidR="00E51C3B" w:rsidRPr="005E10CE">
        <w:rPr>
          <w:color w:val="111111"/>
          <w:sz w:val="25"/>
          <w:szCs w:val="25"/>
        </w:rPr>
        <w:t>тамин С стимулирующий иммунитет</w:t>
      </w:r>
      <w:r w:rsidRPr="005E10CE">
        <w:rPr>
          <w:color w:val="111111"/>
          <w:sz w:val="25"/>
          <w:szCs w:val="25"/>
        </w:rPr>
        <w:t>.</w:t>
      </w:r>
      <w:r w:rsidR="00E51C3B" w:rsidRPr="005E10CE">
        <w:rPr>
          <w:color w:val="111111"/>
          <w:sz w:val="25"/>
          <w:szCs w:val="25"/>
        </w:rPr>
        <w:t xml:space="preserve"> </w:t>
      </w:r>
    </w:p>
    <w:p w:rsidR="00E51C3B" w:rsidRPr="005E10CE" w:rsidRDefault="0018385F" w:rsidP="009A2E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5"/>
          <w:szCs w:val="25"/>
        </w:rPr>
      </w:pPr>
      <w:r w:rsidRPr="005E10CE">
        <w:rPr>
          <w:b/>
          <w:color w:val="111111"/>
          <w:sz w:val="25"/>
          <w:szCs w:val="25"/>
        </w:rPr>
        <w:t xml:space="preserve">Капуста </w:t>
      </w:r>
      <w:r w:rsidRPr="005E10CE">
        <w:rPr>
          <w:color w:val="111111"/>
          <w:sz w:val="25"/>
          <w:szCs w:val="25"/>
        </w:rPr>
        <w:t xml:space="preserve">– благодаря клетчатке (содержание составит 15 %) обеспечивается нормальная работа </w:t>
      </w:r>
      <w:proofErr w:type="gramStart"/>
      <w:r w:rsidRPr="005E10CE">
        <w:rPr>
          <w:color w:val="111111"/>
          <w:sz w:val="25"/>
          <w:szCs w:val="25"/>
        </w:rPr>
        <w:t>желудочно – кишечного</w:t>
      </w:r>
      <w:proofErr w:type="gramEnd"/>
      <w:r w:rsidRPr="005E10CE">
        <w:rPr>
          <w:color w:val="111111"/>
          <w:sz w:val="25"/>
          <w:szCs w:val="25"/>
        </w:rPr>
        <w:t xml:space="preserve"> тракта. </w:t>
      </w:r>
    </w:p>
    <w:p w:rsidR="0018385F" w:rsidRPr="005E10CE" w:rsidRDefault="0018385F" w:rsidP="009A2E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5"/>
          <w:szCs w:val="25"/>
        </w:rPr>
      </w:pPr>
      <w:r w:rsidRPr="005E10CE">
        <w:rPr>
          <w:b/>
          <w:color w:val="111111"/>
          <w:sz w:val="25"/>
          <w:szCs w:val="25"/>
        </w:rPr>
        <w:t>Свекла</w:t>
      </w:r>
      <w:r w:rsidRPr="005E10CE">
        <w:rPr>
          <w:color w:val="111111"/>
          <w:sz w:val="25"/>
          <w:szCs w:val="25"/>
        </w:rPr>
        <w:t xml:space="preserve"> – сок свеклы является хорошим средством для </w:t>
      </w:r>
      <w:r w:rsidR="00E51C3B" w:rsidRPr="005E10CE">
        <w:rPr>
          <w:color w:val="111111"/>
          <w:sz w:val="25"/>
          <w:szCs w:val="25"/>
        </w:rPr>
        <w:t>выведения токсинов из организма, содержание витаминов группы</w:t>
      </w:r>
      <w:proofErr w:type="gramStart"/>
      <w:r w:rsidR="00E51C3B" w:rsidRPr="005E10CE">
        <w:rPr>
          <w:color w:val="111111"/>
          <w:sz w:val="25"/>
          <w:szCs w:val="25"/>
        </w:rPr>
        <w:t xml:space="preserve"> В</w:t>
      </w:r>
      <w:proofErr w:type="gramEnd"/>
      <w:r w:rsidRPr="005E10CE">
        <w:rPr>
          <w:color w:val="111111"/>
          <w:sz w:val="25"/>
          <w:szCs w:val="25"/>
        </w:rPr>
        <w:t xml:space="preserve"> будет способствовать образованию  гемоглобина в крови, а также предотвратит лейкемию и анемию</w:t>
      </w:r>
    </w:p>
    <w:p w:rsidR="0018385F" w:rsidRPr="005E10CE" w:rsidRDefault="0018385F" w:rsidP="009A2E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5"/>
          <w:szCs w:val="25"/>
        </w:rPr>
      </w:pPr>
      <w:r w:rsidRPr="005E10CE">
        <w:rPr>
          <w:b/>
          <w:color w:val="111111"/>
          <w:sz w:val="25"/>
          <w:szCs w:val="25"/>
        </w:rPr>
        <w:t>Цветная капуста</w:t>
      </w:r>
      <w:r w:rsidRPr="005E10CE">
        <w:rPr>
          <w:color w:val="111111"/>
          <w:sz w:val="25"/>
          <w:szCs w:val="25"/>
        </w:rPr>
        <w:t xml:space="preserve"> содержит калий, фосфор, железо, магний, йод.</w:t>
      </w:r>
    </w:p>
    <w:p w:rsidR="0018385F" w:rsidRPr="005E10CE" w:rsidRDefault="0018385F" w:rsidP="009A2E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5"/>
          <w:szCs w:val="25"/>
        </w:rPr>
      </w:pPr>
      <w:r w:rsidRPr="005E10CE">
        <w:rPr>
          <w:b/>
          <w:color w:val="111111"/>
          <w:sz w:val="25"/>
          <w:szCs w:val="25"/>
        </w:rPr>
        <w:t xml:space="preserve">Брокколи </w:t>
      </w:r>
      <w:r w:rsidRPr="005E10CE">
        <w:rPr>
          <w:color w:val="111111"/>
          <w:sz w:val="25"/>
          <w:szCs w:val="25"/>
        </w:rPr>
        <w:t>по содержанию витамина</w:t>
      </w:r>
      <w:proofErr w:type="gramStart"/>
      <w:r w:rsidRPr="005E10CE">
        <w:rPr>
          <w:color w:val="111111"/>
          <w:sz w:val="25"/>
          <w:szCs w:val="25"/>
        </w:rPr>
        <w:t xml:space="preserve"> С</w:t>
      </w:r>
      <w:proofErr w:type="gramEnd"/>
      <w:r w:rsidRPr="005E10CE">
        <w:rPr>
          <w:color w:val="111111"/>
          <w:sz w:val="25"/>
          <w:szCs w:val="25"/>
        </w:rPr>
        <w:t xml:space="preserve"> и каротина опережает цветную капусту. Рекомендуется при анемии, </w:t>
      </w:r>
      <w:proofErr w:type="gramStart"/>
      <w:r w:rsidRPr="005E10CE">
        <w:rPr>
          <w:color w:val="111111"/>
          <w:sz w:val="25"/>
          <w:szCs w:val="25"/>
        </w:rPr>
        <w:t>приятна</w:t>
      </w:r>
      <w:proofErr w:type="gramEnd"/>
      <w:r w:rsidRPr="005E10CE">
        <w:rPr>
          <w:color w:val="111111"/>
          <w:sz w:val="25"/>
          <w:szCs w:val="25"/>
        </w:rPr>
        <w:t xml:space="preserve"> на вкус и легче усваивается детским организмом.</w:t>
      </w:r>
    </w:p>
    <w:p w:rsidR="0018385F" w:rsidRPr="005E10CE" w:rsidRDefault="0018385F" w:rsidP="009A2E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5"/>
          <w:szCs w:val="25"/>
        </w:rPr>
      </w:pPr>
      <w:r w:rsidRPr="005E10CE">
        <w:rPr>
          <w:b/>
          <w:color w:val="111111"/>
          <w:sz w:val="25"/>
          <w:szCs w:val="25"/>
        </w:rPr>
        <w:t>Морковь</w:t>
      </w:r>
      <w:r w:rsidRPr="005E10CE">
        <w:rPr>
          <w:color w:val="111111"/>
          <w:sz w:val="25"/>
          <w:szCs w:val="25"/>
        </w:rPr>
        <w:t xml:space="preserve"> улучшает свертываемость крови, зрение, повышает иммунитет.</w:t>
      </w:r>
    </w:p>
    <w:p w:rsidR="0018385F" w:rsidRPr="005E10CE" w:rsidRDefault="0018385F" w:rsidP="009A2E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5"/>
          <w:szCs w:val="25"/>
        </w:rPr>
      </w:pPr>
      <w:r w:rsidRPr="005E10CE">
        <w:rPr>
          <w:b/>
          <w:color w:val="111111"/>
          <w:sz w:val="25"/>
          <w:szCs w:val="25"/>
        </w:rPr>
        <w:t>Кабачки</w:t>
      </w:r>
      <w:r w:rsidRPr="005E10CE">
        <w:rPr>
          <w:color w:val="111111"/>
          <w:sz w:val="25"/>
          <w:szCs w:val="25"/>
        </w:rPr>
        <w:t xml:space="preserve"> полезны </w:t>
      </w:r>
      <w:r w:rsidR="00E51C3B" w:rsidRPr="005E10CE">
        <w:rPr>
          <w:color w:val="111111"/>
          <w:sz w:val="25"/>
          <w:szCs w:val="25"/>
        </w:rPr>
        <w:t xml:space="preserve">и </w:t>
      </w:r>
      <w:r w:rsidRPr="005E10CE">
        <w:rPr>
          <w:color w:val="111111"/>
          <w:sz w:val="25"/>
          <w:szCs w:val="25"/>
        </w:rPr>
        <w:t>очень хорошо подходят для детского питания.</w:t>
      </w:r>
    </w:p>
    <w:p w:rsidR="0018385F" w:rsidRPr="005E10CE" w:rsidRDefault="00E51C3B" w:rsidP="009A2E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5"/>
          <w:szCs w:val="25"/>
        </w:rPr>
      </w:pPr>
      <w:r w:rsidRPr="005E10CE">
        <w:rPr>
          <w:b/>
          <w:color w:val="7030A0"/>
          <w:sz w:val="25"/>
          <w:szCs w:val="25"/>
        </w:rPr>
        <w:t xml:space="preserve"> Фрукты:</w:t>
      </w:r>
      <w:r w:rsidRPr="005E10CE">
        <w:rPr>
          <w:color w:val="7030A0"/>
          <w:sz w:val="25"/>
          <w:szCs w:val="25"/>
        </w:rPr>
        <w:t xml:space="preserve"> </w:t>
      </w:r>
      <w:r w:rsidRPr="005E10CE">
        <w:rPr>
          <w:color w:val="111111"/>
          <w:sz w:val="25"/>
          <w:szCs w:val="25"/>
        </w:rPr>
        <w:t>содержат витамин</w:t>
      </w:r>
      <w:proofErr w:type="gramStart"/>
      <w:r w:rsidRPr="005E10CE">
        <w:rPr>
          <w:color w:val="111111"/>
          <w:sz w:val="25"/>
          <w:szCs w:val="25"/>
        </w:rPr>
        <w:t xml:space="preserve"> С</w:t>
      </w:r>
      <w:proofErr w:type="gramEnd"/>
      <w:r w:rsidRPr="005E10CE">
        <w:rPr>
          <w:color w:val="111111"/>
          <w:sz w:val="25"/>
          <w:szCs w:val="25"/>
        </w:rPr>
        <w:t xml:space="preserve"> и бета-каротин, большое количество пищевого волокна. Цельные </w:t>
      </w:r>
      <w:bookmarkStart w:id="0" w:name="_GoBack"/>
      <w:bookmarkEnd w:id="0"/>
      <w:r w:rsidRPr="005E10CE">
        <w:rPr>
          <w:color w:val="111111"/>
          <w:sz w:val="25"/>
          <w:szCs w:val="25"/>
        </w:rPr>
        <w:t>фрукты предпочтительнее.</w:t>
      </w:r>
    </w:p>
    <w:p w:rsidR="00E51C3B" w:rsidRPr="005E10CE" w:rsidRDefault="00E51C3B" w:rsidP="009A2E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5"/>
          <w:szCs w:val="25"/>
        </w:rPr>
      </w:pPr>
      <w:r w:rsidRPr="005E10CE">
        <w:rPr>
          <w:b/>
          <w:color w:val="111111"/>
          <w:sz w:val="25"/>
          <w:szCs w:val="25"/>
        </w:rPr>
        <w:t>Яблоко</w:t>
      </w:r>
      <w:r w:rsidRPr="005E10CE">
        <w:rPr>
          <w:color w:val="111111"/>
          <w:sz w:val="25"/>
          <w:szCs w:val="25"/>
        </w:rPr>
        <w:t xml:space="preserve"> – содержит витам</w:t>
      </w:r>
      <w:r w:rsidR="00DA31C1" w:rsidRPr="005E10CE">
        <w:rPr>
          <w:color w:val="111111"/>
          <w:sz w:val="25"/>
          <w:szCs w:val="25"/>
        </w:rPr>
        <w:t>ин</w:t>
      </w:r>
      <w:proofErr w:type="gramStart"/>
      <w:r w:rsidR="00DA31C1" w:rsidRPr="005E10CE">
        <w:rPr>
          <w:color w:val="111111"/>
          <w:sz w:val="25"/>
          <w:szCs w:val="25"/>
        </w:rPr>
        <w:t xml:space="preserve"> С</w:t>
      </w:r>
      <w:proofErr w:type="gramEnd"/>
      <w:r w:rsidR="00DA31C1" w:rsidRPr="005E10CE">
        <w:rPr>
          <w:color w:val="111111"/>
          <w:sz w:val="25"/>
          <w:szCs w:val="25"/>
        </w:rPr>
        <w:t>, укрепляет стенки сосудов</w:t>
      </w:r>
      <w:r w:rsidRPr="005E10CE">
        <w:rPr>
          <w:color w:val="111111"/>
          <w:sz w:val="25"/>
          <w:szCs w:val="25"/>
        </w:rPr>
        <w:t>, способствует быстрому во</w:t>
      </w:r>
      <w:r w:rsidR="00DA31C1" w:rsidRPr="005E10CE">
        <w:rPr>
          <w:color w:val="111111"/>
          <w:sz w:val="25"/>
          <w:szCs w:val="25"/>
        </w:rPr>
        <w:t xml:space="preserve">сстановлению сил после болезни. </w:t>
      </w:r>
      <w:r w:rsidRPr="005E10CE">
        <w:rPr>
          <w:color w:val="111111"/>
          <w:sz w:val="25"/>
          <w:szCs w:val="25"/>
        </w:rPr>
        <w:t>Яблоки содержат много железа, их справедливо считаю</w:t>
      </w:r>
      <w:r w:rsidR="00DA31C1" w:rsidRPr="005E10CE">
        <w:rPr>
          <w:color w:val="111111"/>
          <w:sz w:val="25"/>
          <w:szCs w:val="25"/>
        </w:rPr>
        <w:t>т хорошим помощником при анемии</w:t>
      </w:r>
      <w:r w:rsidRPr="005E10CE">
        <w:rPr>
          <w:color w:val="111111"/>
          <w:sz w:val="25"/>
          <w:szCs w:val="25"/>
        </w:rPr>
        <w:t xml:space="preserve"> у детей</w:t>
      </w:r>
      <w:r w:rsidR="00DA31C1" w:rsidRPr="005E10CE">
        <w:rPr>
          <w:color w:val="111111"/>
          <w:sz w:val="25"/>
          <w:szCs w:val="25"/>
        </w:rPr>
        <w:t>.</w:t>
      </w:r>
    </w:p>
    <w:p w:rsidR="00E51C3B" w:rsidRPr="005E10CE" w:rsidRDefault="00E51C3B" w:rsidP="009A2E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5"/>
          <w:szCs w:val="25"/>
        </w:rPr>
      </w:pPr>
      <w:r w:rsidRPr="005E10CE">
        <w:rPr>
          <w:b/>
          <w:color w:val="111111"/>
          <w:sz w:val="25"/>
          <w:szCs w:val="25"/>
        </w:rPr>
        <w:t>Бананы</w:t>
      </w:r>
      <w:r w:rsidRPr="005E10CE">
        <w:rPr>
          <w:color w:val="111111"/>
          <w:sz w:val="25"/>
          <w:szCs w:val="25"/>
        </w:rPr>
        <w:t xml:space="preserve"> – витамин</w:t>
      </w:r>
      <w:proofErr w:type="gramStart"/>
      <w:r w:rsidRPr="005E10CE">
        <w:rPr>
          <w:color w:val="111111"/>
          <w:sz w:val="25"/>
          <w:szCs w:val="25"/>
        </w:rPr>
        <w:t xml:space="preserve"> В</w:t>
      </w:r>
      <w:proofErr w:type="gramEnd"/>
      <w:r w:rsidRPr="005E10CE">
        <w:rPr>
          <w:color w:val="111111"/>
          <w:sz w:val="25"/>
          <w:szCs w:val="25"/>
        </w:rPr>
        <w:t xml:space="preserve"> позволяет сохранить </w:t>
      </w:r>
      <w:r w:rsidR="00DA31C1" w:rsidRPr="005E10CE">
        <w:rPr>
          <w:color w:val="111111"/>
          <w:sz w:val="25"/>
          <w:szCs w:val="25"/>
        </w:rPr>
        <w:t xml:space="preserve">здоровыми кожу, волосы и ногти. </w:t>
      </w:r>
      <w:r w:rsidRPr="005E10CE">
        <w:rPr>
          <w:color w:val="111111"/>
          <w:sz w:val="25"/>
          <w:szCs w:val="25"/>
        </w:rPr>
        <w:t>Витамин</w:t>
      </w:r>
      <w:proofErr w:type="gramStart"/>
      <w:r w:rsidRPr="005E10CE">
        <w:rPr>
          <w:color w:val="111111"/>
          <w:sz w:val="25"/>
          <w:szCs w:val="25"/>
        </w:rPr>
        <w:t xml:space="preserve"> Е</w:t>
      </w:r>
      <w:proofErr w:type="gramEnd"/>
      <w:r w:rsidRPr="005E10CE">
        <w:rPr>
          <w:color w:val="111111"/>
          <w:sz w:val="25"/>
          <w:szCs w:val="25"/>
        </w:rPr>
        <w:t xml:space="preserve"> является антиоксидантом.</w:t>
      </w:r>
    </w:p>
    <w:p w:rsidR="00E51C3B" w:rsidRPr="005E10CE" w:rsidRDefault="00E51C3B" w:rsidP="009A2E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5"/>
          <w:szCs w:val="25"/>
        </w:rPr>
      </w:pPr>
      <w:r w:rsidRPr="005E10CE">
        <w:rPr>
          <w:b/>
          <w:color w:val="111111"/>
          <w:sz w:val="25"/>
          <w:szCs w:val="25"/>
        </w:rPr>
        <w:t>Клубника</w:t>
      </w:r>
      <w:r w:rsidRPr="005E10CE">
        <w:rPr>
          <w:color w:val="111111"/>
          <w:sz w:val="25"/>
          <w:szCs w:val="25"/>
        </w:rPr>
        <w:t xml:space="preserve"> содержит большое количество магния, полезного для роста костно-мышечной системы ребенка.</w:t>
      </w:r>
    </w:p>
    <w:p w:rsidR="00E51C3B" w:rsidRPr="005E10CE" w:rsidRDefault="00E51C3B" w:rsidP="009A2E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5"/>
          <w:szCs w:val="25"/>
        </w:rPr>
      </w:pPr>
      <w:r w:rsidRPr="005E10CE">
        <w:rPr>
          <w:b/>
          <w:color w:val="111111"/>
          <w:sz w:val="25"/>
          <w:szCs w:val="25"/>
        </w:rPr>
        <w:t>Малина</w:t>
      </w:r>
      <w:r w:rsidRPr="005E10CE">
        <w:rPr>
          <w:color w:val="111111"/>
          <w:sz w:val="25"/>
          <w:szCs w:val="25"/>
        </w:rPr>
        <w:t xml:space="preserve"> богата витамином</w:t>
      </w:r>
      <w:proofErr w:type="gramStart"/>
      <w:r w:rsidRPr="005E10CE">
        <w:rPr>
          <w:color w:val="111111"/>
          <w:sz w:val="25"/>
          <w:szCs w:val="25"/>
        </w:rPr>
        <w:t xml:space="preserve"> С</w:t>
      </w:r>
      <w:proofErr w:type="gramEnd"/>
      <w:r w:rsidRPr="005E10CE">
        <w:rPr>
          <w:color w:val="111111"/>
          <w:sz w:val="25"/>
          <w:szCs w:val="25"/>
        </w:rPr>
        <w:t>, незаменима в осенне-зимний период для профилактики и лечения простудных заболеваний.</w:t>
      </w:r>
    </w:p>
    <w:p w:rsidR="00E51C3B" w:rsidRPr="005E10CE" w:rsidRDefault="00E51C3B" w:rsidP="009A2E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5"/>
          <w:szCs w:val="25"/>
        </w:rPr>
      </w:pPr>
      <w:r w:rsidRPr="005E10CE">
        <w:rPr>
          <w:b/>
          <w:color w:val="111111"/>
          <w:sz w:val="25"/>
          <w:szCs w:val="25"/>
        </w:rPr>
        <w:t xml:space="preserve">Абрикосы </w:t>
      </w:r>
      <w:r w:rsidRPr="005E10CE">
        <w:rPr>
          <w:color w:val="111111"/>
          <w:sz w:val="25"/>
          <w:szCs w:val="25"/>
        </w:rPr>
        <w:t>содержат в себе кальций, железо, витамины</w:t>
      </w:r>
      <w:proofErr w:type="gramStart"/>
      <w:r w:rsidRPr="005E10CE">
        <w:rPr>
          <w:color w:val="111111"/>
          <w:sz w:val="25"/>
          <w:szCs w:val="25"/>
        </w:rPr>
        <w:t xml:space="preserve"> А</w:t>
      </w:r>
      <w:proofErr w:type="gramEnd"/>
      <w:r w:rsidRPr="005E10CE">
        <w:rPr>
          <w:color w:val="111111"/>
          <w:sz w:val="25"/>
          <w:szCs w:val="25"/>
        </w:rPr>
        <w:t xml:space="preserve"> и С, цинк и фолиевую кислоту, тут много каротина, калия и клетчатки.</w:t>
      </w:r>
    </w:p>
    <w:p w:rsidR="00E51C3B" w:rsidRPr="005E10CE" w:rsidRDefault="00E51C3B" w:rsidP="009A2E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5"/>
          <w:szCs w:val="25"/>
        </w:rPr>
      </w:pPr>
      <w:r w:rsidRPr="005E10CE">
        <w:rPr>
          <w:b/>
          <w:color w:val="111111"/>
          <w:sz w:val="25"/>
          <w:szCs w:val="25"/>
        </w:rPr>
        <w:t>Апельсины, лимоны  и  грейпфруты</w:t>
      </w:r>
      <w:r w:rsidRPr="005E10CE">
        <w:rPr>
          <w:color w:val="111111"/>
          <w:sz w:val="25"/>
          <w:szCs w:val="25"/>
        </w:rPr>
        <w:t xml:space="preserve"> богаты на витамин</w:t>
      </w:r>
      <w:proofErr w:type="gramStart"/>
      <w:r w:rsidRPr="005E10CE">
        <w:rPr>
          <w:color w:val="111111"/>
          <w:sz w:val="25"/>
          <w:szCs w:val="25"/>
        </w:rPr>
        <w:t xml:space="preserve"> С</w:t>
      </w:r>
      <w:proofErr w:type="gramEnd"/>
      <w:r w:rsidRPr="005E10CE">
        <w:rPr>
          <w:color w:val="111111"/>
          <w:sz w:val="25"/>
          <w:szCs w:val="25"/>
        </w:rPr>
        <w:t>, но маленьким детям их давать не рекомендуется по причине высоко</w:t>
      </w:r>
      <w:r w:rsidR="00DA31C1" w:rsidRPr="005E10CE">
        <w:rPr>
          <w:color w:val="111111"/>
          <w:sz w:val="25"/>
          <w:szCs w:val="25"/>
        </w:rPr>
        <w:t>го риска аллергических реакций.</w:t>
      </w:r>
      <w:r w:rsidR="005E10CE">
        <w:rPr>
          <w:color w:val="111111"/>
          <w:sz w:val="25"/>
          <w:szCs w:val="25"/>
        </w:rPr>
        <w:t xml:space="preserve"> </w:t>
      </w:r>
    </w:p>
    <w:p w:rsidR="0018385F" w:rsidRPr="005E10CE" w:rsidRDefault="0018385F" w:rsidP="009A2E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7030A0"/>
          <w:sz w:val="25"/>
          <w:szCs w:val="25"/>
          <w:u w:val="single"/>
        </w:rPr>
      </w:pPr>
      <w:r w:rsidRPr="005E10CE">
        <w:rPr>
          <w:b/>
          <w:color w:val="7030A0"/>
          <w:sz w:val="25"/>
          <w:szCs w:val="25"/>
          <w:u w:val="single"/>
        </w:rPr>
        <w:t>Полезные советы </w:t>
      </w:r>
      <w:r w:rsidRPr="005E10CE">
        <w:rPr>
          <w:b/>
          <w:bCs/>
          <w:color w:val="7030A0"/>
          <w:sz w:val="25"/>
          <w:szCs w:val="25"/>
          <w:u w:val="single"/>
        </w:rPr>
        <w:t>родителям</w:t>
      </w:r>
      <w:proofErr w:type="gramStart"/>
      <w:r w:rsidRPr="005E10CE">
        <w:rPr>
          <w:b/>
          <w:color w:val="7030A0"/>
          <w:sz w:val="25"/>
          <w:szCs w:val="25"/>
          <w:u w:val="single"/>
        </w:rPr>
        <w:t> :</w:t>
      </w:r>
      <w:proofErr w:type="gramEnd"/>
    </w:p>
    <w:p w:rsidR="0018385F" w:rsidRPr="005E10CE" w:rsidRDefault="0018385F" w:rsidP="009A2E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5"/>
          <w:szCs w:val="25"/>
        </w:rPr>
      </w:pPr>
      <w:r w:rsidRPr="005E10CE">
        <w:rPr>
          <w:color w:val="111111"/>
          <w:sz w:val="25"/>
          <w:szCs w:val="25"/>
        </w:rPr>
        <w:t>• Нужно предлагать ребенку овощи и фрукты разных цветов</w:t>
      </w:r>
      <w:r w:rsidR="00DA31C1" w:rsidRPr="005E10CE">
        <w:rPr>
          <w:color w:val="111111"/>
          <w:sz w:val="25"/>
          <w:szCs w:val="25"/>
        </w:rPr>
        <w:t>.</w:t>
      </w:r>
    </w:p>
    <w:p w:rsidR="00DA31C1" w:rsidRPr="005E10CE" w:rsidRDefault="0018385F" w:rsidP="009A2E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5"/>
          <w:szCs w:val="25"/>
        </w:rPr>
      </w:pPr>
      <w:r w:rsidRPr="005E10CE">
        <w:rPr>
          <w:color w:val="111111"/>
          <w:sz w:val="25"/>
          <w:szCs w:val="25"/>
        </w:rPr>
        <w:t>• Овощи, фрукты или ягоды должны входить п</w:t>
      </w:r>
      <w:r w:rsidR="00DA31C1" w:rsidRPr="005E10CE">
        <w:rPr>
          <w:color w:val="111111"/>
          <w:sz w:val="25"/>
          <w:szCs w:val="25"/>
        </w:rPr>
        <w:t>рактически в каждый прием пищи.</w:t>
      </w:r>
    </w:p>
    <w:p w:rsidR="0018385F" w:rsidRPr="005E10CE" w:rsidRDefault="0018385F" w:rsidP="009A2ED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111111"/>
          <w:sz w:val="25"/>
          <w:szCs w:val="25"/>
        </w:rPr>
      </w:pPr>
      <w:r w:rsidRPr="005E10CE">
        <w:rPr>
          <w:color w:val="111111"/>
          <w:sz w:val="25"/>
          <w:szCs w:val="25"/>
        </w:rPr>
        <w:t>Огорчаться, что ребенок не пьет соки, если он любит и ест </w:t>
      </w:r>
      <w:r w:rsidRPr="005E10CE">
        <w:rPr>
          <w:bCs/>
          <w:sz w:val="25"/>
          <w:szCs w:val="25"/>
        </w:rPr>
        <w:t>фрукты</w:t>
      </w:r>
      <w:r w:rsidR="005E10CE">
        <w:rPr>
          <w:bCs/>
          <w:sz w:val="25"/>
          <w:szCs w:val="25"/>
        </w:rPr>
        <w:t xml:space="preserve">, </w:t>
      </w:r>
      <w:r w:rsidRPr="005E10CE">
        <w:rPr>
          <w:color w:val="111111"/>
          <w:sz w:val="25"/>
          <w:szCs w:val="25"/>
        </w:rPr>
        <w:t>совершенно незачем.</w:t>
      </w:r>
    </w:p>
    <w:sectPr w:rsidR="0018385F" w:rsidRPr="005E10CE" w:rsidSect="005E10CE">
      <w:headerReference w:type="even" r:id="rId8"/>
      <w:headerReference w:type="default" r:id="rId9"/>
      <w:headerReference w:type="first" r:id="rId10"/>
      <w:pgSz w:w="11906" w:h="16838"/>
      <w:pgMar w:top="0" w:right="170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957" w:rsidRDefault="001F0957" w:rsidP="00076305">
      <w:pPr>
        <w:spacing w:after="0" w:line="240" w:lineRule="auto"/>
      </w:pPr>
      <w:r>
        <w:separator/>
      </w:r>
    </w:p>
  </w:endnote>
  <w:endnote w:type="continuationSeparator" w:id="0">
    <w:p w:rsidR="001F0957" w:rsidRDefault="001F0957" w:rsidP="0007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957" w:rsidRDefault="001F0957" w:rsidP="00076305">
      <w:pPr>
        <w:spacing w:after="0" w:line="240" w:lineRule="auto"/>
      </w:pPr>
      <w:r>
        <w:separator/>
      </w:r>
    </w:p>
  </w:footnote>
  <w:footnote w:type="continuationSeparator" w:id="0">
    <w:p w:rsidR="001F0957" w:rsidRDefault="001F0957" w:rsidP="00076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05" w:rsidRDefault="001F095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689844" o:spid="_x0000_s2056" type="#_x0000_t75" style="position:absolute;margin-left:0;margin-top:0;width:564pt;height:729.5pt;z-index:-251657216;mso-position-horizontal:center;mso-position-horizontal-relative:margin;mso-position-vertical:center;mso-position-vertical-relative:margin" o:allowincell="f">
          <v:imagedata r:id="rId1" o:title="204972b3922715a4d31bcbc16bf7b31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05" w:rsidRDefault="001F095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689845" o:spid="_x0000_s2057" type="#_x0000_t75" style="position:absolute;margin-left:-60.25pt;margin-top:61.85pt;width:564pt;height:729.5pt;z-index:-251656192;mso-position-horizontal-relative:margin;mso-position-vertical-relative:margin" o:allowincell="f">
          <v:imagedata r:id="rId1" o:title="204972b3922715a4d31bcbc16bf7b31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305" w:rsidRDefault="001F095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6689843" o:spid="_x0000_s2055" type="#_x0000_t75" style="position:absolute;margin-left:0;margin-top:0;width:564pt;height:729.5pt;z-index:-251658240;mso-position-horizontal:center;mso-position-horizontal-relative:margin;mso-position-vertical:center;mso-position-vertical-relative:margin" o:allowincell="f">
          <v:imagedata r:id="rId1" o:title="204972b3922715a4d31bcbc16bf7b31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77231"/>
    <w:multiLevelType w:val="hybridMultilevel"/>
    <w:tmpl w:val="3DB225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CE7180D"/>
    <w:multiLevelType w:val="hybridMultilevel"/>
    <w:tmpl w:val="BEB22F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C2"/>
    <w:rsid w:val="00076305"/>
    <w:rsid w:val="0018385F"/>
    <w:rsid w:val="001F0957"/>
    <w:rsid w:val="002437C2"/>
    <w:rsid w:val="005E10CE"/>
    <w:rsid w:val="00716D85"/>
    <w:rsid w:val="008A5258"/>
    <w:rsid w:val="009A2EDD"/>
    <w:rsid w:val="00D02D08"/>
    <w:rsid w:val="00DA31C1"/>
    <w:rsid w:val="00E5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385F"/>
    <w:rPr>
      <w:b/>
      <w:bCs/>
    </w:rPr>
  </w:style>
  <w:style w:type="paragraph" w:styleId="a5">
    <w:name w:val="header"/>
    <w:basedOn w:val="a"/>
    <w:link w:val="a6"/>
    <w:uiPriority w:val="99"/>
    <w:unhideWhenUsed/>
    <w:rsid w:val="0007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6305"/>
  </w:style>
  <w:style w:type="paragraph" w:styleId="a7">
    <w:name w:val="footer"/>
    <w:basedOn w:val="a"/>
    <w:link w:val="a8"/>
    <w:uiPriority w:val="99"/>
    <w:unhideWhenUsed/>
    <w:rsid w:val="0007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6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3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385F"/>
    <w:rPr>
      <w:b/>
      <w:bCs/>
    </w:rPr>
  </w:style>
  <w:style w:type="paragraph" w:styleId="a5">
    <w:name w:val="header"/>
    <w:basedOn w:val="a"/>
    <w:link w:val="a6"/>
    <w:uiPriority w:val="99"/>
    <w:unhideWhenUsed/>
    <w:rsid w:val="0007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6305"/>
  </w:style>
  <w:style w:type="paragraph" w:styleId="a7">
    <w:name w:val="footer"/>
    <w:basedOn w:val="a"/>
    <w:link w:val="a8"/>
    <w:uiPriority w:val="99"/>
    <w:unhideWhenUsed/>
    <w:rsid w:val="00076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6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2022-09-05T09:19:00Z</dcterms:created>
  <dcterms:modified xsi:type="dcterms:W3CDTF">2022-09-22T18:55:00Z</dcterms:modified>
</cp:coreProperties>
</file>