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541" w:rsidRPr="00D17D6F" w:rsidRDefault="00D17D6F">
      <w:pPr>
        <w:rPr>
          <w:rFonts w:ascii="Times New Roman" w:hAnsi="Times New Roman" w:cs="Times New Roman"/>
          <w:sz w:val="28"/>
          <w:szCs w:val="24"/>
        </w:rPr>
      </w:pPr>
      <w:r w:rsidRPr="00D17D6F">
        <w:rPr>
          <w:rFonts w:ascii="Times New Roman" w:hAnsi="Times New Roman" w:cs="Times New Roman"/>
          <w:sz w:val="28"/>
          <w:szCs w:val="24"/>
          <w:highlight w:val="yellow"/>
        </w:rPr>
        <w:t>Беседа: «Чем опасен весенний лед?»</w:t>
      </w:r>
    </w:p>
    <w:p w:rsidR="00D17D6F" w:rsidRPr="00D17D6F" w:rsidRDefault="00D17D6F" w:rsidP="00D17D6F">
      <w:pPr>
        <w:pStyle w:val="a3"/>
        <w:shd w:val="clear" w:color="auto" w:fill="FFFFFF"/>
        <w:spacing w:before="0" w:beforeAutospacing="0"/>
        <w:rPr>
          <w:color w:val="222222"/>
        </w:rPr>
      </w:pPr>
      <w:r w:rsidRPr="00D17D6F">
        <w:rPr>
          <w:color w:val="222222"/>
        </w:rPr>
        <w:t>В весенний период необходимо помнить, что  лед очень коварен, солнце и туман задолго до вскрытия водоемов делают его пористым, рыхлым, хотя внешне он выглядит крепким. Такой лед не способен выдержать вес человека. Ледоход - это очень увлекательное зрелище, которое привлекает многих людей, особенно детей. Их притягивает возможность не только полюбоваться ледоходом, но и попускать корабли по весенним ручейкам.       </w:t>
      </w:r>
    </w:p>
    <w:p w:rsidR="00D17D6F" w:rsidRPr="00D17D6F" w:rsidRDefault="00D17D6F" w:rsidP="00D17D6F">
      <w:pPr>
        <w:pStyle w:val="a3"/>
        <w:shd w:val="clear" w:color="auto" w:fill="FFFFFF"/>
        <w:spacing w:before="0" w:beforeAutospacing="0"/>
        <w:rPr>
          <w:color w:val="222222"/>
        </w:rPr>
      </w:pPr>
      <w:r w:rsidRPr="00D17D6F">
        <w:rPr>
          <w:color w:val="222222"/>
        </w:rPr>
        <w:t>     Однако</w:t>
      </w:r>
      <w:proofErr w:type="gramStart"/>
      <w:r w:rsidRPr="00D17D6F">
        <w:rPr>
          <w:color w:val="222222"/>
        </w:rPr>
        <w:t>,</w:t>
      </w:r>
      <w:proofErr w:type="gramEnd"/>
      <w:r w:rsidRPr="00D17D6F">
        <w:rPr>
          <w:color w:val="222222"/>
        </w:rPr>
        <w:t xml:space="preserve"> нельзя забывать, что этот период очень опасен, особенно в тех местах, где выходят на поверхность водоёма подземные ключи, стоки теплой воды от промышленных предприятий, возле выступающих изо льда кустов, камыша, коряг и пр. Период половодья требует от нас порядка, осторожности и соблюдения правил безопасности поведения на льду и воде. Несмотря на все меры, принимаемые властями и службами, каждый человек сам отвечает за свою жизнь и безопасность на водных объектах.</w:t>
      </w:r>
    </w:p>
    <w:p w:rsidR="00D17D6F" w:rsidRDefault="00D17D6F" w:rsidP="00D17D6F">
      <w:pPr>
        <w:pStyle w:val="a3"/>
        <w:shd w:val="clear" w:color="auto" w:fill="FFFFFF"/>
        <w:spacing w:before="0" w:beforeAutospacing="0"/>
        <w:rPr>
          <w:color w:val="222222"/>
        </w:rPr>
      </w:pPr>
      <w:r w:rsidRPr="00D17D6F">
        <w:rPr>
          <w:color w:val="222222"/>
        </w:rPr>
        <w:t>       </w:t>
      </w:r>
      <w:r w:rsidRPr="00D17D6F">
        <w:rPr>
          <w:rStyle w:val="a4"/>
          <w:color w:val="222222"/>
        </w:rPr>
        <w:t>Переходить водоемы весной строго запрещается.</w:t>
      </w:r>
      <w:r w:rsidRPr="00D17D6F">
        <w:rPr>
          <w:color w:val="222222"/>
        </w:rPr>
        <w:t> Особенно недопустимы игры на льду в период вскрытия рек. Прыгать с льдины на льдину и удаляться от берега недопустимо. Такие поступки, как правило, заканчиваются трагически. Во время паводка и ледохода опасно находиться на обрывистом берегу, так как быстрое течение воды подмывает и рушит его. Вот почему весной, особенно в период вскрытия рек и ледохода, необходимо максимально усилить наблюдение за детьми, вести среди них разъяснительную работу. Способы спасания утопающего на весеннем льду аналогичны способам спасания на осеннем или зимнем льду, но имеют свои особенности и представляют определенную сложность. Во-первых, рыхлость льда усложняет действия самого тонущего и требует большой выносливости. Во-вторых, подвижка льда затрудняет работы спасателей по спасению утопающего как специальными, так и подручными средствами</w:t>
      </w:r>
    </w:p>
    <w:p w:rsidR="00D17D6F" w:rsidRPr="00D17D6F" w:rsidRDefault="00D17D6F" w:rsidP="00D17D6F">
      <w:pPr>
        <w:pStyle w:val="a3"/>
        <w:shd w:val="clear" w:color="auto" w:fill="FFFFFF"/>
        <w:spacing w:before="0" w:beforeAutospacing="0"/>
        <w:rPr>
          <w:color w:val="222222"/>
        </w:rPr>
      </w:pPr>
      <w:r w:rsidRPr="00D17D6F">
        <w:rPr>
          <w:rStyle w:val="a4"/>
          <w:color w:val="222222"/>
        </w:rPr>
        <w:t>ПОМНИТЕ:</w:t>
      </w:r>
      <w:r w:rsidRPr="00D17D6F">
        <w:rPr>
          <w:color w:val="222222"/>
        </w:rPr>
        <w:t>  В весенний период повышается опасность выхода на лед водоемов. Лед на реках во время весеннего паводка становится рыхлым, "съедается"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D17D6F" w:rsidRPr="00D17D6F" w:rsidRDefault="00D17D6F" w:rsidP="00D17D6F">
      <w:pPr>
        <w:pStyle w:val="a3"/>
        <w:shd w:val="clear" w:color="auto" w:fill="FFFFFF"/>
        <w:spacing w:before="0" w:beforeAutospacing="0"/>
        <w:rPr>
          <w:color w:val="222222"/>
        </w:rPr>
      </w:pPr>
      <w:r w:rsidRPr="00D17D6F">
        <w:rPr>
          <w:rStyle w:val="a4"/>
          <w:color w:val="222222"/>
        </w:rPr>
        <w:t>Поэтому следует помнить:</w:t>
      </w:r>
    </w:p>
    <w:p w:rsidR="00D17D6F" w:rsidRPr="00D17D6F" w:rsidRDefault="00D17D6F" w:rsidP="00D17D6F">
      <w:pPr>
        <w:pStyle w:val="a3"/>
        <w:shd w:val="clear" w:color="auto" w:fill="FFFFFF"/>
        <w:spacing w:before="0" w:beforeAutospacing="0"/>
        <w:rPr>
          <w:color w:val="222222"/>
        </w:rPr>
      </w:pPr>
      <w:r w:rsidRPr="00D17D6F">
        <w:rPr>
          <w:color w:val="222222"/>
        </w:rPr>
        <w:t>- на весеннем льду легко провалиться;</w:t>
      </w:r>
    </w:p>
    <w:p w:rsidR="00D17D6F" w:rsidRPr="00D17D6F" w:rsidRDefault="00D17D6F" w:rsidP="00D17D6F">
      <w:pPr>
        <w:pStyle w:val="a3"/>
        <w:shd w:val="clear" w:color="auto" w:fill="FFFFFF"/>
        <w:spacing w:before="0" w:beforeAutospacing="0"/>
        <w:rPr>
          <w:color w:val="222222"/>
        </w:rPr>
      </w:pPr>
      <w:r w:rsidRPr="00D17D6F">
        <w:rPr>
          <w:color w:val="222222"/>
        </w:rPr>
        <w:t>- быстрее всего процесс распада льда происходит у берегов;</w:t>
      </w:r>
    </w:p>
    <w:p w:rsidR="00D17D6F" w:rsidRPr="00D17D6F" w:rsidRDefault="00D17D6F" w:rsidP="00D17D6F">
      <w:pPr>
        <w:pStyle w:val="a3"/>
        <w:shd w:val="clear" w:color="auto" w:fill="FFFFFF"/>
        <w:spacing w:before="0" w:beforeAutospacing="0"/>
        <w:rPr>
          <w:color w:val="222222"/>
        </w:rPr>
      </w:pPr>
      <w:r w:rsidRPr="00D17D6F">
        <w:rPr>
          <w:color w:val="222222"/>
        </w:rPr>
        <w:t>- весенний лед, покрытый снегом, быстро превращается в рыхлую массу.</w:t>
      </w:r>
    </w:p>
    <w:p w:rsidR="00D17D6F" w:rsidRPr="00D17D6F" w:rsidRDefault="00D17D6F" w:rsidP="00D17D6F">
      <w:pPr>
        <w:pStyle w:val="a3"/>
        <w:shd w:val="clear" w:color="auto" w:fill="FFFFFF"/>
        <w:spacing w:before="0" w:beforeAutospacing="0"/>
        <w:rPr>
          <w:color w:val="222222"/>
        </w:rPr>
      </w:pPr>
      <w:r w:rsidRPr="00D17D6F">
        <w:rPr>
          <w:rStyle w:val="a4"/>
          <w:color w:val="222222"/>
        </w:rPr>
        <w:t>В период весеннего паводка и ледохода запрещается:</w:t>
      </w:r>
    </w:p>
    <w:p w:rsidR="00D17D6F" w:rsidRPr="00D17D6F" w:rsidRDefault="00D17D6F" w:rsidP="00D17D6F">
      <w:pPr>
        <w:pStyle w:val="a3"/>
        <w:shd w:val="clear" w:color="auto" w:fill="FFFFFF"/>
        <w:spacing w:before="0" w:beforeAutospacing="0"/>
        <w:rPr>
          <w:color w:val="222222"/>
        </w:rPr>
      </w:pPr>
      <w:r w:rsidRPr="00D17D6F">
        <w:rPr>
          <w:color w:val="222222"/>
        </w:rPr>
        <w:t>- выходить в весенний период на водоемы;</w:t>
      </w:r>
    </w:p>
    <w:p w:rsidR="00D17D6F" w:rsidRPr="00D17D6F" w:rsidRDefault="00D17D6F" w:rsidP="00D17D6F">
      <w:pPr>
        <w:pStyle w:val="a3"/>
        <w:shd w:val="clear" w:color="auto" w:fill="FFFFFF"/>
        <w:spacing w:before="0" w:beforeAutospacing="0"/>
        <w:rPr>
          <w:color w:val="222222"/>
        </w:rPr>
      </w:pPr>
      <w:r w:rsidRPr="00D17D6F">
        <w:rPr>
          <w:color w:val="222222"/>
        </w:rPr>
        <w:t>- переправляться через реку в период ледохода;</w:t>
      </w:r>
    </w:p>
    <w:p w:rsidR="00D17D6F" w:rsidRPr="00D17D6F" w:rsidRDefault="00D17D6F" w:rsidP="00D17D6F">
      <w:pPr>
        <w:pStyle w:val="a3"/>
        <w:shd w:val="clear" w:color="auto" w:fill="FFFFFF"/>
        <w:spacing w:before="0" w:beforeAutospacing="0"/>
        <w:rPr>
          <w:color w:val="222222"/>
        </w:rPr>
      </w:pPr>
      <w:r w:rsidRPr="00D17D6F">
        <w:rPr>
          <w:color w:val="222222"/>
        </w:rPr>
        <w:t>- подходить близко к реке в местах затора льда,</w:t>
      </w:r>
    </w:p>
    <w:p w:rsidR="00D17D6F" w:rsidRPr="00D17D6F" w:rsidRDefault="00D17D6F" w:rsidP="00D17D6F">
      <w:pPr>
        <w:pStyle w:val="a3"/>
        <w:shd w:val="clear" w:color="auto" w:fill="FFFFFF"/>
        <w:spacing w:before="0" w:beforeAutospacing="0"/>
        <w:rPr>
          <w:color w:val="222222"/>
        </w:rPr>
      </w:pPr>
      <w:r w:rsidRPr="00D17D6F">
        <w:rPr>
          <w:color w:val="222222"/>
        </w:rPr>
        <w:t>- стоять на обрывистом берегу, подвергающемуся разливу и обвалу;</w:t>
      </w:r>
    </w:p>
    <w:p w:rsidR="00D17D6F" w:rsidRPr="00D17D6F" w:rsidRDefault="00D17D6F" w:rsidP="00D17D6F">
      <w:pPr>
        <w:pStyle w:val="a3"/>
        <w:shd w:val="clear" w:color="auto" w:fill="FFFFFF"/>
        <w:spacing w:before="0" w:beforeAutospacing="0"/>
        <w:rPr>
          <w:color w:val="222222"/>
        </w:rPr>
      </w:pPr>
      <w:r w:rsidRPr="00D17D6F">
        <w:rPr>
          <w:color w:val="222222"/>
        </w:rPr>
        <w:t>- собираться на мостиках, плотинах и запрудах;</w:t>
      </w:r>
    </w:p>
    <w:p w:rsidR="00D17D6F" w:rsidRPr="00D17D6F" w:rsidRDefault="00D17D6F" w:rsidP="00D17D6F">
      <w:pPr>
        <w:pStyle w:val="a3"/>
        <w:shd w:val="clear" w:color="auto" w:fill="FFFFFF"/>
        <w:spacing w:before="0" w:beforeAutospacing="0"/>
        <w:rPr>
          <w:color w:val="222222"/>
        </w:rPr>
      </w:pPr>
      <w:r w:rsidRPr="00D17D6F">
        <w:rPr>
          <w:color w:val="222222"/>
        </w:rPr>
        <w:lastRenderedPageBreak/>
        <w:t>- приближаться к ледяным заторам,</w:t>
      </w:r>
    </w:p>
    <w:p w:rsidR="00D17D6F" w:rsidRPr="00D17D6F" w:rsidRDefault="00D17D6F" w:rsidP="00D17D6F">
      <w:pPr>
        <w:pStyle w:val="a3"/>
        <w:shd w:val="clear" w:color="auto" w:fill="FFFFFF"/>
        <w:spacing w:before="0" w:beforeAutospacing="0"/>
        <w:rPr>
          <w:color w:val="222222"/>
        </w:rPr>
      </w:pPr>
      <w:r w:rsidRPr="00D17D6F">
        <w:rPr>
          <w:color w:val="222222"/>
        </w:rPr>
        <w:t>- отталкивать льдины от берегов,</w:t>
      </w:r>
    </w:p>
    <w:p w:rsidR="00D17D6F" w:rsidRPr="00D17D6F" w:rsidRDefault="00D17D6F" w:rsidP="00D17D6F">
      <w:pPr>
        <w:pStyle w:val="a3"/>
        <w:shd w:val="clear" w:color="auto" w:fill="FFFFFF"/>
        <w:spacing w:before="0" w:beforeAutospacing="0"/>
        <w:rPr>
          <w:color w:val="222222"/>
        </w:rPr>
      </w:pPr>
      <w:r w:rsidRPr="00D17D6F">
        <w:rPr>
          <w:color w:val="222222"/>
        </w:rPr>
        <w:t>- измерять глубину реки или любого водоема,</w:t>
      </w:r>
    </w:p>
    <w:p w:rsidR="00D17D6F" w:rsidRPr="00D17D6F" w:rsidRDefault="00D17D6F" w:rsidP="00D17D6F">
      <w:pPr>
        <w:pStyle w:val="a3"/>
        <w:shd w:val="clear" w:color="auto" w:fill="FFFFFF"/>
        <w:spacing w:before="0" w:beforeAutospacing="0"/>
        <w:rPr>
          <w:color w:val="222222"/>
        </w:rPr>
      </w:pPr>
      <w:r w:rsidRPr="00D17D6F">
        <w:rPr>
          <w:color w:val="222222"/>
        </w:rPr>
        <w:t>- ходить по льдинам и кататься на них.</w:t>
      </w:r>
    </w:p>
    <w:p w:rsidR="00D17D6F" w:rsidRPr="00D17D6F" w:rsidRDefault="00D17D6F" w:rsidP="00D17D6F">
      <w:pPr>
        <w:pStyle w:val="a3"/>
        <w:shd w:val="clear" w:color="auto" w:fill="FFFFFF"/>
        <w:spacing w:before="0" w:beforeAutospacing="0"/>
        <w:rPr>
          <w:color w:val="222222"/>
        </w:rPr>
      </w:pPr>
      <w:r w:rsidRPr="00D17D6F">
        <w:rPr>
          <w:color w:val="222222"/>
        </w:rPr>
        <w:t>       Наибольшую опасность весенний паводок представляет для детей.</w:t>
      </w:r>
    </w:p>
    <w:p w:rsidR="00D17D6F" w:rsidRPr="00D17D6F" w:rsidRDefault="00D17D6F" w:rsidP="00D17D6F">
      <w:pPr>
        <w:pStyle w:val="a3"/>
        <w:shd w:val="clear" w:color="auto" w:fill="FFFFFF"/>
        <w:spacing w:before="0" w:beforeAutospacing="0"/>
        <w:rPr>
          <w:color w:val="222222"/>
        </w:rPr>
      </w:pPr>
      <w:r w:rsidRPr="00D17D6F">
        <w:rPr>
          <w:color w:val="222222"/>
        </w:rPr>
        <w:t xml:space="preserve">       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</w:t>
      </w:r>
      <w:proofErr w:type="gramStart"/>
      <w:r w:rsidRPr="00D17D6F">
        <w:rPr>
          <w:color w:val="222222"/>
        </w:rPr>
        <w:t>контроль за</w:t>
      </w:r>
      <w:proofErr w:type="gramEnd"/>
      <w:r w:rsidRPr="00D17D6F">
        <w:rPr>
          <w:color w:val="222222"/>
        </w:rPr>
        <w:t xml:space="preserve"> местами игр детей.</w:t>
      </w:r>
    </w:p>
    <w:p w:rsidR="00D17D6F" w:rsidRPr="00D17D6F" w:rsidRDefault="00D17D6F" w:rsidP="00D17D6F">
      <w:pPr>
        <w:pStyle w:val="a3"/>
        <w:shd w:val="clear" w:color="auto" w:fill="FFFFFF"/>
        <w:spacing w:before="0" w:beforeAutospacing="0"/>
        <w:jc w:val="center"/>
        <w:rPr>
          <w:color w:val="222222"/>
        </w:rPr>
      </w:pPr>
      <w:r w:rsidRPr="00D17D6F">
        <w:rPr>
          <w:rStyle w:val="a4"/>
          <w:color w:val="222222"/>
        </w:rPr>
        <w:t>Будьте осторожны во время весеннего паводка и ледохода!</w:t>
      </w:r>
    </w:p>
    <w:p w:rsidR="00D17D6F" w:rsidRPr="00D17D6F" w:rsidRDefault="00D17D6F" w:rsidP="00D17D6F">
      <w:pPr>
        <w:pStyle w:val="a3"/>
        <w:shd w:val="clear" w:color="auto" w:fill="FFFFFF"/>
        <w:spacing w:before="0" w:beforeAutospacing="0"/>
        <w:rPr>
          <w:color w:val="222222"/>
        </w:rPr>
      </w:pPr>
      <w:bookmarkStart w:id="0" w:name="_GoBack"/>
      <w:bookmarkEnd w:id="0"/>
    </w:p>
    <w:p w:rsidR="00D17D6F" w:rsidRDefault="00D17D6F"/>
    <w:sectPr w:rsidR="00D1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6F"/>
    <w:rsid w:val="00742541"/>
    <w:rsid w:val="00B80F6F"/>
    <w:rsid w:val="00D1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7D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7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2022-04-07T03:37:00Z</dcterms:created>
  <dcterms:modified xsi:type="dcterms:W3CDTF">2022-04-07T03:45:00Z</dcterms:modified>
</cp:coreProperties>
</file>